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64" w:rsidRDefault="00B83964">
      <w:pPr>
        <w:rPr>
          <w:rFonts w:ascii="Arial" w:hAnsi="Arial" w:cs="Arial"/>
          <w:color w:val="222222"/>
          <w:shd w:val="clear" w:color="auto" w:fill="FFFFFF"/>
        </w:rPr>
      </w:pPr>
    </w:p>
    <w:p w:rsidR="00B83964" w:rsidRDefault="00B83964" w:rsidP="00B83964">
      <w:pPr>
        <w:shd w:val="clear" w:color="auto" w:fill="FFFFFF"/>
        <w:spacing w:after="0" w:line="360" w:lineRule="auto"/>
        <w:jc w:val="center"/>
        <w:outlineLvl w:val="0"/>
        <w:rPr>
          <w:rFonts w:ascii="Arial" w:hAnsi="Arial" w:cs="Arial"/>
          <w:color w:val="222222"/>
          <w:shd w:val="clear" w:color="auto" w:fill="FFFFFF"/>
        </w:rPr>
      </w:pPr>
      <w:r w:rsidRPr="000358D7">
        <w:rPr>
          <w:rFonts w:ascii="Arial" w:eastAsia="Times New Roman" w:hAnsi="Arial" w:cs="Arial"/>
          <w:b/>
          <w:bCs/>
          <w:color w:val="002060"/>
          <w:kern w:val="36"/>
          <w:sz w:val="30"/>
          <w:szCs w:val="30"/>
          <w:lang w:eastAsia="sk-SK"/>
        </w:rPr>
        <w:t xml:space="preserve">ZVEREJNENIE ELEKTRONICKEJ ADRESY </w:t>
      </w:r>
      <w:r w:rsidRPr="00A305EB">
        <w:rPr>
          <w:rFonts w:ascii="Arial" w:eastAsia="Times New Roman" w:hAnsi="Arial" w:cs="Arial"/>
          <w:b/>
          <w:bCs/>
          <w:color w:val="002060"/>
          <w:kern w:val="36"/>
          <w:sz w:val="30"/>
          <w:szCs w:val="30"/>
          <w:lang w:eastAsia="sk-SK"/>
        </w:rPr>
        <w:t xml:space="preserve">                                                        </w:t>
      </w:r>
      <w:r w:rsidRPr="000358D7">
        <w:rPr>
          <w:rFonts w:ascii="Arial" w:eastAsia="Times New Roman" w:hAnsi="Arial" w:cs="Arial"/>
          <w:b/>
          <w:bCs/>
          <w:color w:val="002060"/>
          <w:kern w:val="36"/>
          <w:sz w:val="30"/>
          <w:szCs w:val="30"/>
          <w:lang w:eastAsia="sk-SK"/>
        </w:rPr>
        <w:t xml:space="preserve">NA </w:t>
      </w:r>
      <w:r w:rsidR="007A2511">
        <w:rPr>
          <w:rFonts w:ascii="Arial" w:eastAsia="Times New Roman" w:hAnsi="Arial" w:cs="Arial"/>
          <w:b/>
          <w:bCs/>
          <w:color w:val="002060"/>
          <w:kern w:val="36"/>
          <w:sz w:val="30"/>
          <w:szCs w:val="30"/>
          <w:lang w:eastAsia="sk-SK"/>
        </w:rPr>
        <w:t>PODÁV</w:t>
      </w:r>
      <w:r w:rsidRPr="00A305EB">
        <w:rPr>
          <w:rFonts w:ascii="Arial" w:eastAsia="Times New Roman" w:hAnsi="Arial" w:cs="Arial"/>
          <w:b/>
          <w:bCs/>
          <w:color w:val="002060"/>
          <w:kern w:val="36"/>
          <w:sz w:val="30"/>
          <w:szCs w:val="30"/>
          <w:lang w:eastAsia="sk-SK"/>
        </w:rPr>
        <w:t>ANIE ŽIADOSTÍ O VOĽBU POŠTOU Z CUDZINY PRE VOĽBU V REFERENDE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>.</w:t>
      </w:r>
    </w:p>
    <w:p w:rsidR="00B83964" w:rsidRDefault="00B83964">
      <w:pPr>
        <w:rPr>
          <w:rFonts w:ascii="Arial" w:hAnsi="Arial" w:cs="Arial"/>
          <w:color w:val="222222"/>
          <w:shd w:val="clear" w:color="auto" w:fill="FFFFFF"/>
        </w:rPr>
      </w:pPr>
    </w:p>
    <w:p w:rsidR="008B0E57" w:rsidRDefault="008B0E57">
      <w:pPr>
        <w:rPr>
          <w:rFonts w:ascii="Arial" w:hAnsi="Arial" w:cs="Arial"/>
          <w:color w:val="222222"/>
          <w:shd w:val="clear" w:color="auto" w:fill="FFFFFF"/>
        </w:rPr>
      </w:pPr>
    </w:p>
    <w:p w:rsidR="00957C67" w:rsidRDefault="00B83964" w:rsidP="008B0E57">
      <w:pPr>
        <w:spacing w:line="480" w:lineRule="auto"/>
        <w:ind w:firstLine="708"/>
        <w:jc w:val="both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B83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účely podávania žiadostí o voľbu poštou z cudziny voličov s trvalým pobytom na území Slovenskej republiky, ktorí sa v čase referenda budú </w:t>
      </w:r>
      <w:r w:rsidR="008B0E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</w:t>
      </w:r>
      <w:r w:rsidRPr="00B83964">
        <w:rPr>
          <w:rFonts w:ascii="Arial" w:hAnsi="Arial" w:cs="Arial"/>
          <w:color w:val="222222"/>
          <w:sz w:val="24"/>
          <w:szCs w:val="24"/>
          <w:shd w:val="clear" w:color="auto" w:fill="FFFFFF"/>
        </w:rPr>
        <w:t>zdržiavať mimo jej územia,</w:t>
      </w:r>
      <w:r w:rsidRPr="00B839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 obec Hontianske Moravce </w:t>
      </w:r>
      <w:r w:rsidRPr="00B83964">
        <w:rPr>
          <w:rFonts w:ascii="Arial" w:hAnsi="Arial" w:cs="Arial"/>
          <w:color w:val="222222"/>
          <w:sz w:val="24"/>
          <w:szCs w:val="24"/>
          <w:shd w:val="clear" w:color="auto" w:fill="FFFFFF"/>
        </w:rPr>
        <w:t>zverejňuje na </w:t>
      </w:r>
      <w:r w:rsidRPr="00B83964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elektronickú (e-mailovú) adresu na doručovanie žiadostí o voľbu poštou.</w:t>
      </w:r>
    </w:p>
    <w:p w:rsidR="00B83964" w:rsidRDefault="00B83964" w:rsidP="00B83964">
      <w:pPr>
        <w:spacing w:line="480" w:lineRule="auto"/>
        <w:ind w:firstLine="708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B83964" w:rsidRPr="000358D7" w:rsidRDefault="00B83964" w:rsidP="00B8396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Adresa: </w:t>
      </w:r>
      <w:r w:rsidRPr="000358D7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Obecný úrad Hontianske Moravce</w:t>
      </w:r>
    </w:p>
    <w:p w:rsidR="00B83964" w:rsidRPr="000358D7" w:rsidRDefault="00B83964" w:rsidP="00B8396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0358D7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ab/>
        <w:t xml:space="preserve">     ul. Hontianska 255/29</w:t>
      </w:r>
    </w:p>
    <w:p w:rsidR="00B83964" w:rsidRDefault="00B83964" w:rsidP="00B8396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0358D7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ab/>
        <w:t xml:space="preserve">     962 71 Hontianske Moravce</w:t>
      </w:r>
    </w:p>
    <w:p w:rsidR="00B83964" w:rsidRDefault="00B83964" w:rsidP="00B8396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</w:p>
    <w:p w:rsidR="00B83964" w:rsidRDefault="00B83964" w:rsidP="00B83964">
      <w:pPr>
        <w:spacing w:line="48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0358D7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e-mail: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  </w:t>
      </w:r>
      <w:hyperlink r:id="rId4" w:history="1">
        <w:r w:rsidRPr="00E645F9">
          <w:rPr>
            <w:rStyle w:val="Hypertextovprepojenie"/>
            <w:rFonts w:ascii="Arial" w:eastAsia="Times New Roman" w:hAnsi="Arial" w:cs="Arial"/>
            <w:sz w:val="28"/>
            <w:szCs w:val="28"/>
            <w:lang w:eastAsia="sk-SK"/>
          </w:rPr>
          <w:t>urad@moravce.sk</w:t>
        </w:r>
      </w:hyperlink>
    </w:p>
    <w:p w:rsidR="00A305EB" w:rsidRDefault="00A305EB" w:rsidP="00B83964">
      <w:pPr>
        <w:spacing w:line="48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B83964" w:rsidRDefault="00B83964" w:rsidP="00B83964">
      <w:pPr>
        <w:spacing w:line="48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tel.</w:t>
      </w:r>
      <w:r w:rsidR="00A305EB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kontakt pre informácie: v čase pracovnej </w:t>
      </w:r>
      <w:r w:rsidR="00A305EB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doby 045/5583913,15</w:t>
      </w:r>
    </w:p>
    <w:p w:rsidR="00A305EB" w:rsidRDefault="00A305EB" w:rsidP="00B83964">
      <w:pPr>
        <w:spacing w:line="48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A305EB" w:rsidRPr="00B83964" w:rsidRDefault="008B0E57" w:rsidP="00B83964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 Hontianskych Moravciach, 14.11.2022 </w:t>
      </w:r>
    </w:p>
    <w:sectPr w:rsidR="00A305EB" w:rsidRPr="00B83964" w:rsidSect="0095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3964"/>
    <w:rsid w:val="00032D48"/>
    <w:rsid w:val="005D1FC8"/>
    <w:rsid w:val="006546FC"/>
    <w:rsid w:val="007A2511"/>
    <w:rsid w:val="008B0E57"/>
    <w:rsid w:val="00957C67"/>
    <w:rsid w:val="00A305EB"/>
    <w:rsid w:val="00B83964"/>
    <w:rsid w:val="00CF11E6"/>
    <w:rsid w:val="00F2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9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ad@mora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babicova</cp:lastModifiedBy>
  <cp:revision>6</cp:revision>
  <dcterms:created xsi:type="dcterms:W3CDTF">2022-11-14T10:23:00Z</dcterms:created>
  <dcterms:modified xsi:type="dcterms:W3CDTF">2022-11-14T13:16:00Z</dcterms:modified>
</cp:coreProperties>
</file>